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708CE" w14:textId="77777777" w:rsidR="00B325F9" w:rsidRPr="00B325F9" w:rsidRDefault="00B325F9" w:rsidP="00B325F9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</w:pPr>
      <w:r w:rsidRPr="00B325F9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>TÁJÉKOZTATÓ PÁLYÁZÓ</w:t>
      </w:r>
      <w:r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>K</w:t>
      </w:r>
      <w:r w:rsidRPr="00B325F9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 xml:space="preserve"> RÉSZÉRE</w:t>
      </w:r>
    </w:p>
    <w:p w14:paraId="45098CF8" w14:textId="77777777" w:rsidR="00B325F9" w:rsidRPr="00B325F9" w:rsidRDefault="00B325F9" w:rsidP="00B325F9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</w:pPr>
      <w:r w:rsidRPr="00B325F9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>A pályázati kiírások és a hozzájuk kapcsolódó dokumentumok: </w:t>
      </w:r>
      <w:r w:rsidRPr="00B325F9">
        <w:rPr>
          <w:rFonts w:ascii="Verdana" w:eastAsia="Times New Roman" w:hAnsi="Verdana" w:cs="Times New Roman"/>
          <w:color w:val="FF0000"/>
          <w:kern w:val="0"/>
          <w:sz w:val="48"/>
          <w:szCs w:val="48"/>
          <w:u w:val="single"/>
          <w:lang w:eastAsia="hu-HU"/>
          <w14:ligatures w14:val="none"/>
        </w:rPr>
        <w:t>LETÖLTÉS</w:t>
      </w:r>
    </w:p>
    <w:p w14:paraId="1A71E089" w14:textId="77777777" w:rsidR="00B325F9" w:rsidRPr="00B325F9" w:rsidRDefault="00B325F9" w:rsidP="00B325F9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</w:pPr>
      <w:r w:rsidRPr="00B325F9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> </w:t>
      </w:r>
    </w:p>
    <w:p w14:paraId="1DBFA477" w14:textId="77777777" w:rsidR="00B325F9" w:rsidRPr="00B325F9" w:rsidRDefault="00B325F9" w:rsidP="00B325F9">
      <w:pPr>
        <w:numPr>
          <w:ilvl w:val="0"/>
          <w:numId w:val="1"/>
        </w:numPr>
        <w:shd w:val="clear" w:color="auto" w:fill="FFFFFF"/>
        <w:spacing w:before="72" w:after="72" w:line="300" w:lineRule="atLeast"/>
        <w:ind w:left="1104"/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</w:pPr>
      <w:r w:rsidRPr="00B325F9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>„A” típusú pályázati kiírás</w:t>
      </w:r>
    </w:p>
    <w:p w14:paraId="5C1521A6" w14:textId="77777777" w:rsidR="00B325F9" w:rsidRPr="00B325F9" w:rsidRDefault="00B325F9" w:rsidP="00B325F9">
      <w:pPr>
        <w:numPr>
          <w:ilvl w:val="0"/>
          <w:numId w:val="1"/>
        </w:numPr>
        <w:shd w:val="clear" w:color="auto" w:fill="FFFFFF"/>
        <w:spacing w:before="72" w:after="72" w:line="300" w:lineRule="atLeast"/>
        <w:ind w:left="1104"/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</w:pPr>
      <w:r w:rsidRPr="00B325F9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>„A” típusú pályázati űrlap (minta)</w:t>
      </w:r>
    </w:p>
    <w:p w14:paraId="31B8D4E4" w14:textId="77777777" w:rsidR="00B325F9" w:rsidRPr="00B325F9" w:rsidRDefault="00B325F9" w:rsidP="00B325F9">
      <w:pPr>
        <w:numPr>
          <w:ilvl w:val="0"/>
          <w:numId w:val="1"/>
        </w:numPr>
        <w:shd w:val="clear" w:color="auto" w:fill="FFFFFF"/>
        <w:spacing w:before="72" w:after="72" w:line="300" w:lineRule="atLeast"/>
        <w:ind w:left="1104"/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</w:pPr>
      <w:r w:rsidRPr="00B325F9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>„B” típusú pályázati kiírás</w:t>
      </w:r>
    </w:p>
    <w:p w14:paraId="1ACC04C6" w14:textId="77777777" w:rsidR="00B325F9" w:rsidRPr="00B325F9" w:rsidRDefault="00B325F9" w:rsidP="00B325F9">
      <w:pPr>
        <w:numPr>
          <w:ilvl w:val="0"/>
          <w:numId w:val="1"/>
        </w:numPr>
        <w:shd w:val="clear" w:color="auto" w:fill="FFFFFF"/>
        <w:spacing w:before="72" w:after="72" w:line="300" w:lineRule="atLeast"/>
        <w:ind w:left="1104"/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</w:pPr>
      <w:r w:rsidRPr="00B325F9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>„B” típusú pályázati űrlap (minta)</w:t>
      </w:r>
    </w:p>
    <w:p w14:paraId="1FDFE085" w14:textId="77777777" w:rsidR="00B325F9" w:rsidRPr="00B325F9" w:rsidRDefault="00B325F9" w:rsidP="00B325F9">
      <w:pPr>
        <w:numPr>
          <w:ilvl w:val="0"/>
          <w:numId w:val="1"/>
        </w:numPr>
        <w:shd w:val="clear" w:color="auto" w:fill="FFFFFF"/>
        <w:spacing w:before="72" w:after="72" w:line="300" w:lineRule="atLeast"/>
        <w:ind w:left="1104"/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</w:pPr>
      <w:hyperlink r:id="rId5" w:history="1">
        <w:r w:rsidRPr="00B325F9">
          <w:rPr>
            <w:rFonts w:ascii="Verdana" w:eastAsia="Times New Roman" w:hAnsi="Verdana" w:cs="Times New Roman"/>
            <w:color w:val="6CA8FF"/>
            <w:kern w:val="0"/>
            <w:sz w:val="19"/>
            <w:szCs w:val="19"/>
            <w:u w:val="single"/>
            <w:lang w:eastAsia="hu-HU"/>
            <w14:ligatures w14:val="none"/>
          </w:rPr>
          <w:t xml:space="preserve">Csorvás Város Önkormányzata Képviselő-testületének a Bursa Hungarica </w:t>
        </w:r>
        <w:proofErr w:type="spellStart"/>
        <w:r w:rsidRPr="00B325F9">
          <w:rPr>
            <w:rFonts w:ascii="Verdana" w:eastAsia="Times New Roman" w:hAnsi="Verdana" w:cs="Times New Roman"/>
            <w:color w:val="6CA8FF"/>
            <w:kern w:val="0"/>
            <w:sz w:val="19"/>
            <w:szCs w:val="19"/>
            <w:u w:val="single"/>
            <w:lang w:eastAsia="hu-HU"/>
            <w14:ligatures w14:val="none"/>
          </w:rPr>
          <w:t>Felsőoktatáási</w:t>
        </w:r>
        <w:proofErr w:type="spellEnd"/>
        <w:r w:rsidRPr="00B325F9">
          <w:rPr>
            <w:rFonts w:ascii="Verdana" w:eastAsia="Times New Roman" w:hAnsi="Verdana" w:cs="Times New Roman"/>
            <w:color w:val="6CA8FF"/>
            <w:kern w:val="0"/>
            <w:sz w:val="19"/>
            <w:szCs w:val="19"/>
            <w:u w:val="single"/>
            <w:lang w:eastAsia="hu-HU"/>
            <w14:ligatures w14:val="none"/>
          </w:rPr>
          <w:t xml:space="preserve"> Önkormányzati Ösztöndíjpályázatról szóló 11/2019 (X.1.) rendelete</w:t>
        </w:r>
      </w:hyperlink>
    </w:p>
    <w:p w14:paraId="6AB517D2" w14:textId="77777777" w:rsidR="00B325F9" w:rsidRPr="00B325F9" w:rsidRDefault="00B325F9" w:rsidP="00B325F9">
      <w:pPr>
        <w:numPr>
          <w:ilvl w:val="0"/>
          <w:numId w:val="1"/>
        </w:numPr>
        <w:shd w:val="clear" w:color="auto" w:fill="FFFFFF"/>
        <w:spacing w:before="72" w:after="72" w:line="300" w:lineRule="atLeast"/>
        <w:ind w:left="1104"/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</w:pPr>
      <w:r w:rsidRPr="00B325F9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>1. számú melléklet: Jövedelemnyilatkozat</w:t>
      </w:r>
    </w:p>
    <w:p w14:paraId="405FB465" w14:textId="77777777" w:rsidR="00B325F9" w:rsidRPr="00B325F9" w:rsidRDefault="00B325F9" w:rsidP="00B325F9">
      <w:pPr>
        <w:numPr>
          <w:ilvl w:val="0"/>
          <w:numId w:val="1"/>
        </w:numPr>
        <w:shd w:val="clear" w:color="auto" w:fill="FFFFFF"/>
        <w:spacing w:before="72" w:after="72" w:line="300" w:lineRule="atLeast"/>
        <w:ind w:left="1104"/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</w:pPr>
      <w:r w:rsidRPr="00B325F9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>2. számú melléklet: Vagyonnyilatkozat</w:t>
      </w:r>
    </w:p>
    <w:p w14:paraId="3298701E" w14:textId="77777777" w:rsidR="00B325F9" w:rsidRPr="00B325F9" w:rsidRDefault="00B325F9" w:rsidP="00B325F9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</w:pPr>
      <w:r w:rsidRPr="00B325F9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> </w:t>
      </w:r>
    </w:p>
    <w:p w14:paraId="1D11F82E" w14:textId="77777777" w:rsidR="00B325F9" w:rsidRDefault="00B325F9" w:rsidP="00B325F9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</w:pPr>
      <w:r w:rsidRPr="00B325F9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>Tájékoztatjuk a Tisztelt pályázókat, hogy a pályázati eljárásról további információt a Csorvási Polgármesteri Hivatal Hatósági Irodájában kaphatnak (6. iroda). A pályázatoknak a Nemzeti Kulturális Támogatáskezelő EPER rendszerében való rögzítésének és a települési önkormányzathoz papíralapon történő benyújtásának határideje:</w:t>
      </w:r>
    </w:p>
    <w:p w14:paraId="556AC8E9" w14:textId="2BDD5F59" w:rsidR="00B325F9" w:rsidRPr="00B325F9" w:rsidRDefault="00B325F9" w:rsidP="00B325F9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</w:pPr>
      <w:r w:rsidRPr="00B325F9">
        <w:rPr>
          <w:rFonts w:ascii="Verdana" w:eastAsia="Times New Roman" w:hAnsi="Verdana" w:cs="Times New Roman"/>
          <w:b/>
          <w:bCs/>
          <w:color w:val="222222"/>
          <w:kern w:val="0"/>
          <w:sz w:val="48"/>
          <w:szCs w:val="48"/>
          <w:lang w:eastAsia="hu-HU"/>
          <w14:ligatures w14:val="none"/>
        </w:rPr>
        <w:t>202</w:t>
      </w:r>
      <w:r w:rsidR="001568D5">
        <w:rPr>
          <w:rFonts w:ascii="Verdana" w:eastAsia="Times New Roman" w:hAnsi="Verdana" w:cs="Times New Roman"/>
          <w:b/>
          <w:bCs/>
          <w:color w:val="222222"/>
          <w:kern w:val="0"/>
          <w:sz w:val="48"/>
          <w:szCs w:val="48"/>
          <w:lang w:eastAsia="hu-HU"/>
          <w14:ligatures w14:val="none"/>
        </w:rPr>
        <w:t>5</w:t>
      </w:r>
      <w:r w:rsidRPr="00B325F9">
        <w:rPr>
          <w:rFonts w:ascii="Verdana" w:eastAsia="Times New Roman" w:hAnsi="Verdana" w:cs="Times New Roman"/>
          <w:b/>
          <w:bCs/>
          <w:color w:val="222222"/>
          <w:kern w:val="0"/>
          <w:sz w:val="48"/>
          <w:szCs w:val="48"/>
          <w:lang w:eastAsia="hu-HU"/>
          <w14:ligatures w14:val="none"/>
        </w:rPr>
        <w:t xml:space="preserve">. </w:t>
      </w:r>
      <w:r w:rsidR="001568D5">
        <w:rPr>
          <w:rFonts w:ascii="Verdana" w:eastAsia="Times New Roman" w:hAnsi="Verdana" w:cs="Times New Roman"/>
          <w:b/>
          <w:bCs/>
          <w:color w:val="222222"/>
          <w:kern w:val="0"/>
          <w:sz w:val="48"/>
          <w:szCs w:val="48"/>
          <w:lang w:eastAsia="hu-HU"/>
          <w14:ligatures w14:val="none"/>
        </w:rPr>
        <w:t>nov</w:t>
      </w:r>
      <w:r>
        <w:rPr>
          <w:rFonts w:ascii="Verdana" w:eastAsia="Times New Roman" w:hAnsi="Verdana" w:cs="Times New Roman"/>
          <w:b/>
          <w:bCs/>
          <w:color w:val="222222"/>
          <w:kern w:val="0"/>
          <w:sz w:val="48"/>
          <w:szCs w:val="48"/>
          <w:lang w:eastAsia="hu-HU"/>
          <w14:ligatures w14:val="none"/>
        </w:rPr>
        <w:t>ember</w:t>
      </w:r>
      <w:r w:rsidRPr="00B325F9">
        <w:rPr>
          <w:rFonts w:ascii="Verdana" w:eastAsia="Times New Roman" w:hAnsi="Verdana" w:cs="Times New Roman"/>
          <w:b/>
          <w:bCs/>
          <w:color w:val="222222"/>
          <w:kern w:val="0"/>
          <w:sz w:val="48"/>
          <w:szCs w:val="48"/>
          <w:lang w:eastAsia="hu-HU"/>
          <w14:ligatures w14:val="none"/>
        </w:rPr>
        <w:t xml:space="preserve"> </w:t>
      </w:r>
      <w:r>
        <w:rPr>
          <w:rFonts w:ascii="Verdana" w:eastAsia="Times New Roman" w:hAnsi="Verdana" w:cs="Times New Roman"/>
          <w:b/>
          <w:bCs/>
          <w:color w:val="222222"/>
          <w:kern w:val="0"/>
          <w:sz w:val="48"/>
          <w:szCs w:val="48"/>
          <w:lang w:eastAsia="hu-HU"/>
          <w14:ligatures w14:val="none"/>
        </w:rPr>
        <w:t>4</w:t>
      </w:r>
      <w:r w:rsidRPr="00B325F9">
        <w:rPr>
          <w:rFonts w:ascii="Verdana" w:eastAsia="Times New Roman" w:hAnsi="Verdana" w:cs="Times New Roman"/>
          <w:b/>
          <w:bCs/>
          <w:color w:val="222222"/>
          <w:kern w:val="0"/>
          <w:sz w:val="48"/>
          <w:szCs w:val="48"/>
          <w:lang w:eastAsia="hu-HU"/>
          <w14:ligatures w14:val="none"/>
        </w:rPr>
        <w:t>.</w:t>
      </w:r>
    </w:p>
    <w:p w14:paraId="7CAA886E" w14:textId="77777777" w:rsidR="00B325F9" w:rsidRPr="00B325F9" w:rsidRDefault="00B325F9" w:rsidP="00B325F9">
      <w:pPr>
        <w:shd w:val="clear" w:color="auto" w:fill="FFFFFF"/>
        <w:spacing w:before="150" w:after="150" w:line="240" w:lineRule="auto"/>
        <w:jc w:val="both"/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</w:pPr>
      <w:r w:rsidRPr="00B325F9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>A pályázói regisztráció a</w:t>
      </w:r>
      <w:r>
        <w:rPr>
          <w:rFonts w:ascii="Verdana" w:eastAsia="Times New Roman" w:hAnsi="Verdana" w:cs="Times New Roman"/>
          <w:b/>
          <w:bCs/>
          <w:color w:val="222222"/>
          <w:kern w:val="0"/>
          <w:sz w:val="19"/>
          <w:szCs w:val="19"/>
          <w:lang w:eastAsia="hu-HU"/>
          <w14:ligatures w14:val="none"/>
        </w:rPr>
        <w:t xml:space="preserve"> </w:t>
      </w:r>
      <w:hyperlink r:id="rId6" w:history="1">
        <w:r w:rsidRPr="00B325F9">
          <w:rPr>
            <w:rStyle w:val="Hiperhivatkozs"/>
            <w:rFonts w:ascii="Verdana" w:eastAsia="Times New Roman" w:hAnsi="Verdana" w:cs="Times New Roman"/>
            <w:kern w:val="0"/>
            <w:sz w:val="19"/>
            <w:szCs w:val="19"/>
            <w:lang w:eastAsia="hu-HU"/>
            <w14:ligatures w14:val="none"/>
          </w:rPr>
          <w:t>https://emet.gov.hu/eper-bursa-belepesi-pontok/</w:t>
        </w:r>
      </w:hyperlink>
      <w:r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 xml:space="preserve"> </w:t>
      </w:r>
      <w:r w:rsidRPr="00B325F9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>linken érhető el.</w:t>
      </w:r>
    </w:p>
    <w:p w14:paraId="3540D27B" w14:textId="77777777" w:rsidR="00B325F9" w:rsidRDefault="00B325F9" w:rsidP="00B325F9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</w:pPr>
    </w:p>
    <w:p w14:paraId="12D78F87" w14:textId="01996E20" w:rsidR="00B325F9" w:rsidRPr="00B325F9" w:rsidRDefault="00B325F9" w:rsidP="00B325F9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</w:pPr>
      <w:r w:rsidRPr="00B325F9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>Csorvás, 202</w:t>
      </w:r>
      <w:r w:rsidR="001568D5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>5</w:t>
      </w:r>
      <w:r w:rsidRPr="00B325F9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 xml:space="preserve">. </w:t>
      </w:r>
      <w:r w:rsidR="001568D5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>szeptember</w:t>
      </w:r>
      <w:r w:rsidRPr="00B325F9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 xml:space="preserve"> </w:t>
      </w:r>
      <w:r w:rsidR="001568D5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>30</w:t>
      </w:r>
      <w:r w:rsidRPr="00B325F9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>.</w:t>
      </w:r>
    </w:p>
    <w:p w14:paraId="72A9F586" w14:textId="77777777" w:rsidR="00B325F9" w:rsidRDefault="00B325F9" w:rsidP="00B325F9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</w:pPr>
    </w:p>
    <w:p w14:paraId="7D3CFA74" w14:textId="77777777" w:rsidR="004254DF" w:rsidRPr="00B325F9" w:rsidRDefault="00B325F9" w:rsidP="00B325F9">
      <w:pPr>
        <w:shd w:val="clear" w:color="auto" w:fill="FFFFFF"/>
        <w:spacing w:before="150" w:after="150" w:line="240" w:lineRule="auto"/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</w:pPr>
      <w:r w:rsidRPr="00B325F9">
        <w:rPr>
          <w:rFonts w:ascii="Verdana" w:eastAsia="Times New Roman" w:hAnsi="Verdana" w:cs="Times New Roman"/>
          <w:color w:val="222222"/>
          <w:kern w:val="0"/>
          <w:sz w:val="19"/>
          <w:szCs w:val="19"/>
          <w:lang w:eastAsia="hu-HU"/>
          <w14:ligatures w14:val="none"/>
        </w:rPr>
        <w:t>Polgármesteri Hivatal</w:t>
      </w:r>
    </w:p>
    <w:sectPr w:rsidR="004254DF" w:rsidRPr="00B32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4A50A1"/>
    <w:multiLevelType w:val="multilevel"/>
    <w:tmpl w:val="DF1CE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9193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5F9"/>
    <w:rsid w:val="001568D5"/>
    <w:rsid w:val="00310453"/>
    <w:rsid w:val="004254DF"/>
    <w:rsid w:val="00963143"/>
    <w:rsid w:val="00B325F9"/>
    <w:rsid w:val="00DE663D"/>
    <w:rsid w:val="00E5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FEB3F"/>
  <w15:chartTrackingRefBased/>
  <w15:docId w15:val="{5F9EA5C0-6CF0-45BD-A225-40B704B1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325F9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B325F9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B325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met.gov.hu/eper-bursa-belepesi-pontok/" TargetMode="External"/><Relationship Id="rId5" Type="http://schemas.openxmlformats.org/officeDocument/2006/relationships/hyperlink" Target="https://or.njt.hu/eli/v01/725493/r/2019/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934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</dc:creator>
  <cp:keywords/>
  <dc:description/>
  <cp:lastModifiedBy>Nagy</cp:lastModifiedBy>
  <cp:revision>2</cp:revision>
  <dcterms:created xsi:type="dcterms:W3CDTF">2025-09-30T12:33:00Z</dcterms:created>
  <dcterms:modified xsi:type="dcterms:W3CDTF">2025-09-30T12:33:00Z</dcterms:modified>
</cp:coreProperties>
</file>